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Celostátní kolo Zlaté slunce Blansko 6. – </w:t>
      </w:r>
      <w:r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</w:rPr>
        <w:t>. 6. 201</w:t>
      </w:r>
      <w:r>
        <w:rPr>
          <w:rFonts w:ascii="Arial" w:eastAsia="Arial" w:hAnsi="Arial" w:cs="Arial"/>
          <w:b/>
          <w:sz w:val="28"/>
          <w:szCs w:val="28"/>
        </w:rPr>
        <w:t>9</w:t>
      </w: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Přihláška k účasti a objednávka stravy a ubytování</w:t>
      </w:r>
    </w:p>
    <w:tbl>
      <w:tblPr>
        <w:tblStyle w:val="a"/>
        <w:tblW w:w="90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979"/>
        <w:gridCol w:w="2025"/>
        <w:gridCol w:w="1325"/>
        <w:gridCol w:w="2049"/>
        <w:gridCol w:w="1702"/>
      </w:tblGrid>
      <w:tr w:rsidR="008B75E1">
        <w:tc>
          <w:tcPr>
            <w:tcW w:w="908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FEFEF"/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Název filmu:</w:t>
            </w: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B75E1">
        <w:tc>
          <w:tcPr>
            <w:tcW w:w="908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FEFEF"/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Pedagog (dospělý doprovod nezletilého autora):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Příjmení,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Datum nar.</w:t>
            </w: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Ulice, č. p.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Stát</w:t>
            </w: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Číslo OP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75E1">
        <w:trPr>
          <w:trHeight w:val="280"/>
        </w:trPr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Ubytování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Oběd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Večeře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Oběd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Poznámka:</w:t>
            </w:r>
          </w:p>
        </w:tc>
      </w:tr>
      <w:tr w:rsidR="008B75E1">
        <w:trPr>
          <w:trHeight w:val="100"/>
        </w:trPr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NE*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NE*</w:t>
            </w:r>
          </w:p>
        </w:tc>
        <w:tc>
          <w:tcPr>
            <w:tcW w:w="1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2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17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0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979"/>
        <w:gridCol w:w="2025"/>
        <w:gridCol w:w="1323"/>
        <w:gridCol w:w="2051"/>
        <w:gridCol w:w="1702"/>
      </w:tblGrid>
      <w:tr w:rsidR="008B75E1">
        <w:tc>
          <w:tcPr>
            <w:tcW w:w="908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FEFEF"/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Autor filmu: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Datum nar.</w:t>
            </w: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Ulice, č. p.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Stát</w:t>
            </w: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Číslo OP</w:t>
            </w:r>
          </w:p>
        </w:tc>
      </w:tr>
      <w:tr w:rsidR="008B75E1"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75E1">
        <w:trPr>
          <w:trHeight w:val="280"/>
        </w:trPr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Ubytování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Oběd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Večeře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Oběd </w:t>
            </w:r>
          </w:p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color w:val="000000"/>
              </w:rPr>
              <w:t>. 6. 201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Poznámka:</w:t>
            </w:r>
          </w:p>
        </w:tc>
      </w:tr>
      <w:tr w:rsidR="008B75E1">
        <w:trPr>
          <w:trHeight w:val="100"/>
        </w:trPr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2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13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20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B75E1" w:rsidRDefault="00651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– NE *</w:t>
            </w:r>
          </w:p>
        </w:tc>
        <w:tc>
          <w:tcPr>
            <w:tcW w:w="17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B75E1" w:rsidRDefault="008B7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*Váš výběr podtrhněte, zvýrazněte tučně nebo upravte tak, aby byla vaše volba zřejmá.</w:t>
      </w:r>
    </w:p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Ubytování je zajištěno v </w:t>
      </w:r>
      <w:r>
        <w:rPr>
          <w:rFonts w:ascii="Arial" w:eastAsia="Arial" w:hAnsi="Arial" w:cs="Arial"/>
        </w:rPr>
        <w:t>ubytovně Aquapark Blansko</w:t>
      </w:r>
      <w:r>
        <w:rPr>
          <w:rFonts w:ascii="Arial" w:eastAsia="Arial" w:hAnsi="Arial" w:cs="Arial"/>
          <w:color w:val="000000"/>
        </w:rPr>
        <w:t xml:space="preserve"> a je </w:t>
      </w:r>
      <w:r>
        <w:rPr>
          <w:rFonts w:ascii="Arial" w:eastAsia="Arial" w:hAnsi="Arial" w:cs="Arial"/>
          <w:b/>
          <w:color w:val="000000"/>
        </w:rPr>
        <w:t>zdarma pro jednoho pedagoga (dospělý doprovod) a jednoho autora nominovaného filmu.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 V případě zájmu autora o příjezd a ubytování již ve středu 5. 6. 2019 je nutno kontak</w:t>
      </w:r>
      <w:r w:rsidR="00C31024">
        <w:rPr>
          <w:rFonts w:ascii="Arial" w:eastAsia="Arial" w:hAnsi="Arial" w:cs="Arial"/>
        </w:rPr>
        <w:t>tovat níže uvedené koordinátory. Kapacita je omezena.</w:t>
      </w:r>
      <w:r>
        <w:rPr>
          <w:rFonts w:ascii="Arial" w:eastAsia="Arial" w:hAnsi="Arial" w:cs="Arial"/>
        </w:rPr>
        <w:t xml:space="preserve"> </w:t>
      </w:r>
    </w:p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Ostatní zájemci jsou vítáni také a mohou se přihlásit, hrazení nákladů jim ale budeme moci nabídnout pouze tehdy, pokud nebude naplněn limit pro nominované autory. Chtěli bychom vyzvat k účasti také autory nenominovaných filmů i širší veřejnost. I ti se mohou zapojit do celého průběhu festivalu. Můžeme případně pomoci zajistit ubytování. Svou účast si však hradí z vlastních prostředků.</w:t>
      </w:r>
    </w:p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Přihlášky posílejte </w:t>
      </w:r>
      <w:r>
        <w:rPr>
          <w:rFonts w:ascii="Arial" w:eastAsia="Arial" w:hAnsi="Arial" w:cs="Arial"/>
          <w:b/>
          <w:color w:val="FF0000"/>
          <w:sz w:val="24"/>
          <w:szCs w:val="24"/>
        </w:rPr>
        <w:t>nejpozději do 30. května 2019</w:t>
      </w:r>
    </w:p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e-mailem na adresu: </w:t>
      </w: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zlateslunceblansko@gmail.com  </w:t>
      </w:r>
    </w:p>
    <w:p w:rsidR="008B75E1" w:rsidRDefault="008B7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nebo poštou na adresu: </w:t>
      </w: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KULTURNÍ STŘEDISKO MĚSTA BLANSKA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Zlaté Slunce, Hybešova 1, 678 01 Blansko </w:t>
      </w:r>
    </w:p>
    <w:p w:rsidR="006D1AFC" w:rsidRDefault="006D1AFC">
      <w:pPr>
        <w:pBdr>
          <w:top w:val="nil"/>
          <w:left w:val="nil"/>
          <w:bottom w:val="nil"/>
          <w:right w:val="nil"/>
          <w:between w:val="nil"/>
        </w:pBdr>
        <w:shd w:val="clear" w:color="auto" w:fill="F9F9F9"/>
        <w:rPr>
          <w:rFonts w:ascii="Arial" w:eastAsia="Arial" w:hAnsi="Arial" w:cs="Arial"/>
          <w:color w:val="000000"/>
          <w:sz w:val="22"/>
          <w:szCs w:val="22"/>
        </w:rPr>
      </w:pP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shd w:val="clear" w:color="auto" w:fill="F9F9F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Informace k ubytování a stravování poskytnou: </w:t>
      </w:r>
    </w:p>
    <w:p w:rsidR="008B75E1" w:rsidRDefault="0065174C">
      <w:pPr>
        <w:pBdr>
          <w:top w:val="nil"/>
          <w:left w:val="nil"/>
          <w:bottom w:val="nil"/>
          <w:right w:val="nil"/>
          <w:between w:val="nil"/>
        </w:pBdr>
        <w:shd w:val="clear" w:color="auto" w:fill="F9F9F9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2"/>
          <w:szCs w:val="22"/>
        </w:rPr>
        <w:t>Lea Doleželová Stejskalová – 516 414 642, Andrea Sokolová – 516 414 760</w:t>
      </w:r>
      <w:bookmarkStart w:id="0" w:name="_GoBack"/>
      <w:bookmarkEnd w:id="0"/>
    </w:p>
    <w:sectPr w:rsidR="008B75E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E1"/>
    <w:rsid w:val="0065174C"/>
    <w:rsid w:val="006D1AFC"/>
    <w:rsid w:val="008B75E1"/>
    <w:rsid w:val="00C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3B7DB-4693-4C5A-99A2-BDFA80A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1475</Characters>
  <Application>Microsoft Office Word</Application>
  <DocSecurity>0</DocSecurity>
  <Lines>12</Lines>
  <Paragraphs>3</Paragraphs>
  <ScaleCrop>false</ScaleCrop>
  <Company>ZŠ Blansko, Erbenova 13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Digitální technologie</cp:lastModifiedBy>
  <cp:revision>4</cp:revision>
  <dcterms:created xsi:type="dcterms:W3CDTF">2019-05-09T08:34:00Z</dcterms:created>
  <dcterms:modified xsi:type="dcterms:W3CDTF">2019-05-09T19:48:00Z</dcterms:modified>
</cp:coreProperties>
</file>