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-372745</wp:posOffset>
            </wp:positionV>
            <wp:extent cx="6120130" cy="2228215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64" w:type="dxa"/>
        <w:jc w:val="left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5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67"/>
        <w:gridCol w:w="86"/>
        <w:gridCol w:w="546"/>
        <w:gridCol w:w="1255"/>
        <w:gridCol w:w="559"/>
        <w:gridCol w:w="164"/>
        <w:gridCol w:w="545"/>
        <w:gridCol w:w="1"/>
        <w:gridCol w:w="723"/>
        <w:gridCol w:w="1254"/>
        <w:gridCol w:w="1798"/>
        <w:gridCol w:w="1265"/>
      </w:tblGrid>
      <w:tr>
        <w:trPr>
          <w:trHeight w:val="345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Vyplněním přihlášky dává soutěžící souhlas s odvysíláním přihlášeného snímku v televizi Noe v rámci soutěžní projekce o Cenu diváka. </w:t>
            </w:r>
          </w:p>
        </w:tc>
      </w:tr>
      <w:tr>
        <w:trPr>
          <w:trHeight w:val="476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ZÁKLADNÍ INFORMACE </w:t>
            </w:r>
          </w:p>
        </w:tc>
      </w:tr>
      <w:tr>
        <w:trPr>
          <w:trHeight w:val="333" w:hRule="atLeast"/>
        </w:trPr>
        <w:tc>
          <w:tcPr>
            <w:tcW w:w="33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Originální název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630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43" w:hRule="atLeast"/>
        </w:trPr>
        <w:tc>
          <w:tcPr>
            <w:tcW w:w="33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Anglický název 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630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67" w:hRule="atLeast"/>
        </w:trPr>
        <w:tc>
          <w:tcPr>
            <w:tcW w:w="33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Země původu (produkce)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2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37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Rok výroby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35" w:hRule="atLeast"/>
        </w:trPr>
        <w:tc>
          <w:tcPr>
            <w:tcW w:w="20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color w:val="00000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Délka filmu (min)</w:t>
            </w:r>
          </w:p>
        </w:tc>
        <w:tc>
          <w:tcPr>
            <w:tcW w:w="1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99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Režie </w:t>
            </w:r>
          </w:p>
        </w:tc>
        <w:tc>
          <w:tcPr>
            <w:tcW w:w="43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Scénář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0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Kamera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25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Střih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0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Zvuk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3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471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KATEGORIE FESTIVALU</w:t>
            </w:r>
            <w:r>
              <w:rPr>
                <w:rFonts w:ascii="Verdana" w:hAnsi="Verdana"/>
                <w:sz w:val="22"/>
                <w:szCs w:val="22"/>
              </w:rPr>
              <w:t xml:space="preserve"> (nehodící se škrtněte)</w:t>
            </w:r>
          </w:p>
        </w:tc>
      </w:tr>
      <w:tr>
        <w:trPr>
          <w:trHeight w:val="471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krátkometrážní snímek (do 5 minut)</w:t>
            </w:r>
          </w:p>
        </w:tc>
      </w:tr>
      <w:tr>
        <w:trPr>
          <w:trHeight w:val="471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hraný film (bez omezení délky)</w:t>
            </w:r>
          </w:p>
        </w:tc>
      </w:tr>
      <w:tr>
        <w:trPr>
          <w:trHeight w:val="471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dokumentární film (do 25 minut)</w:t>
            </w:r>
          </w:p>
        </w:tc>
      </w:tr>
      <w:tr>
        <w:trPr>
          <w:trHeight w:val="471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DRŽITEL PRÁV (autor / produkční společnost)</w:t>
            </w:r>
          </w:p>
        </w:tc>
      </w:tr>
      <w:tr>
        <w:trPr>
          <w:trHeight w:val="279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Název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811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45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Adresa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(ulice, město, PSČ, země)</w:t>
            </w:r>
          </w:p>
        </w:tc>
        <w:tc>
          <w:tcPr>
            <w:tcW w:w="811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41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Telefon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23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4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E-mail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43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51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URL: http://</w:t>
            </w:r>
          </w:p>
        </w:tc>
        <w:tc>
          <w:tcPr>
            <w:tcW w:w="811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61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KONTAKTNÍ OSOBA / CONTACT PERSON</w:t>
            </w:r>
          </w:p>
        </w:tc>
      </w:tr>
      <w:tr>
        <w:trPr>
          <w:trHeight w:val="353" w:hRule="atLeast"/>
        </w:trPr>
        <w:tc>
          <w:tcPr>
            <w:tcW w:w="407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Jméno a příjmení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55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35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Adresa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811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359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Telefon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23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4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E-mail:</w:t>
            </w:r>
          </w:p>
        </w:tc>
        <w:tc>
          <w:tcPr>
            <w:tcW w:w="43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432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INFORMACE O FILMU / FILM INFORMATION</w:t>
            </w:r>
          </w:p>
        </w:tc>
      </w:tr>
      <w:tr>
        <w:trPr>
          <w:trHeight w:val="371" w:hRule="atLeast"/>
        </w:trPr>
        <w:tc>
          <w:tcPr>
            <w:tcW w:w="1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Jazyk dialogů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23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4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Odkazy na internet (YouTube, web, Facebook, apod.)</w:t>
            </w:r>
          </w:p>
        </w:tc>
        <w:tc>
          <w:tcPr>
            <w:tcW w:w="43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ListParagraph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501" w:hRule="atLeast"/>
        </w:trPr>
        <w:tc>
          <w:tcPr>
            <w:tcW w:w="39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Účast na festivalech a ocenění </w:t>
            </w:r>
          </w:p>
        </w:tc>
        <w:tc>
          <w:tcPr>
            <w:tcW w:w="575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501" w:hRule="atLeast"/>
        </w:trPr>
        <w:tc>
          <w:tcPr>
            <w:tcW w:w="391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Formát filmu (vybrat</w:t>
            </w: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575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SD 4:3 / SD 16:9 / HD / jiný</w:t>
            </w:r>
          </w:p>
        </w:tc>
      </w:tr>
      <w:tr>
        <w:trPr>
          <w:trHeight w:val="516" w:hRule="atLeast"/>
        </w:trPr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Stručný popis filmu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(max. 60 slov)</w:t>
            </w:r>
          </w:p>
        </w:tc>
        <w:tc>
          <w:tcPr>
            <w:tcW w:w="8196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483" w:hRule="atLeast"/>
        </w:trPr>
        <w:tc>
          <w:tcPr>
            <w:tcW w:w="9663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Film dodejte nejpozději do 30. 9. 2017.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07" w:type="dxa"/>
        <w:jc w:val="lef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7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11"/>
        <w:gridCol w:w="670"/>
        <w:gridCol w:w="1014"/>
        <w:gridCol w:w="1015"/>
        <w:gridCol w:w="1017"/>
        <w:gridCol w:w="1179"/>
        <w:gridCol w:w="1460"/>
        <w:gridCol w:w="1156"/>
        <w:gridCol w:w="1183"/>
      </w:tblGrid>
      <w:tr>
        <w:trPr/>
        <w:tc>
          <w:tcPr>
            <w:tcW w:w="1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9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snapToGrid w:val="false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Podklad pro hlášení OSA, Intergram </w:t>
            </w:r>
          </w:p>
        </w:tc>
      </w:tr>
      <w:tr>
        <w:trPr/>
        <w:tc>
          <w:tcPr>
            <w:tcW w:w="16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Název skladby</w:t>
            </w:r>
          </w:p>
        </w:tc>
        <w:tc>
          <w:tcPr>
            <w:tcW w:w="1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Délka skladby</w:t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 xml:space="preserve">Použitá délka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skladby</w:t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Autor textu</w:t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Autor hudby</w:t>
            </w:r>
          </w:p>
        </w:tc>
        <w:tc>
          <w:tcPr>
            <w:tcW w:w="1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Interpret</w:t>
            </w:r>
          </w:p>
        </w:tc>
        <w:tc>
          <w:tcPr>
            <w:tcW w:w="1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Rok výroby</w:t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Výrobce</w:t>
            </w:r>
          </w:p>
        </w:tc>
      </w:tr>
      <w:tr>
        <w:trPr/>
        <w:tc>
          <w:tcPr>
            <w:tcW w:w="16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16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16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16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/>
        <w:tc>
          <w:tcPr>
            <w:tcW w:w="168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/>
            </w:pPr>
            <w:r>
              <w:rPr/>
            </w:r>
          </w:p>
        </w:tc>
        <w:tc>
          <w:tcPr>
            <w:tcW w:w="10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/>
            </w:pPr>
            <w:r>
              <w:rPr/>
            </w:r>
          </w:p>
        </w:tc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Obsahtabulky"/>
              <w:snapToGrid w:val="false"/>
              <w:rPr/>
            </w:pPr>
            <w:r>
              <w:rPr/>
            </w:r>
          </w:p>
        </w:tc>
        <w:tc>
          <w:tcPr>
            <w:tcW w:w="10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/>
            </w:pPr>
            <w:r>
              <w:rPr/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/>
            </w:pPr>
            <w:r>
              <w:rPr/>
            </w:r>
          </w:p>
        </w:tc>
        <w:tc>
          <w:tcPr>
            <w:tcW w:w="14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/>
            </w:pPr>
            <w:r>
              <w:rPr/>
            </w:r>
          </w:p>
        </w:tc>
        <w:tc>
          <w:tcPr>
            <w:tcW w:w="1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/>
            </w:pPr>
            <w:r>
              <w:rPr/>
            </w:r>
          </w:p>
        </w:tc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2" w:type="dxa"/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263"/>
        <w:gridCol w:w="2550"/>
        <w:gridCol w:w="2265"/>
        <w:gridCol w:w="2493"/>
      </w:tblGrid>
      <w:tr>
        <w:trPr/>
        <w:tc>
          <w:tcPr>
            <w:tcW w:w="957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Přihláška k osobní účasti na doprovodném programu </w:t>
            </w:r>
          </w:p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Festivalu dobrých zpráv 2017</w:t>
            </w:r>
          </w:p>
        </w:tc>
      </w:tr>
      <w:tr>
        <w:trPr>
          <w:trHeight w:val="599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jc w:val="both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730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snapToGrid w:val="false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Ubytování </w:t>
            </w:r>
          </w:p>
          <w:p>
            <w:pPr>
              <w:pStyle w:val="Obsahtabulky"/>
              <w:rPr>
                <w:rFonts w:ascii="Verdana" w:hAnsi="Verdana"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spacing w:val="-4"/>
                <w:sz w:val="18"/>
                <w:szCs w:val="18"/>
              </w:rPr>
              <w:t>(označte požadované)</w:t>
            </w: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15.11.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16.11.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17.11.</w:t>
            </w:r>
          </w:p>
        </w:tc>
      </w:tr>
      <w:tr>
        <w:trPr>
          <w:trHeight w:val="1482" w:hRule="atLeast"/>
        </w:trPr>
        <w:tc>
          <w:tcPr>
            <w:tcW w:w="22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Obsahtabulky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Účast na programu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>
            <w:pPr>
              <w:pStyle w:val="Obsahtabulky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>(označte, kterého programu se chcete zúčastnit)</w:t>
            </w:r>
          </w:p>
        </w:tc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15. 11. </w:t>
            </w:r>
          </w:p>
          <w:p>
            <w:pPr>
              <w:pStyle w:val="Obsahtabulky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zahájení</w:t>
            </w:r>
          </w:p>
          <w:p>
            <w:pPr>
              <w:pStyle w:val="Obsahtabulky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vernisáž 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16. 11. </w:t>
            </w:r>
          </w:p>
          <w:p>
            <w:pPr>
              <w:pStyle w:val="Obsahtabulky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workshopy</w:t>
            </w:r>
          </w:p>
          <w:p>
            <w:pPr>
              <w:pStyle w:val="Obsahtabulky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projekce soutěžních snímků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  <w:vAlign w:val="center"/>
          </w:tcPr>
          <w:p>
            <w:pPr>
              <w:pStyle w:val="Obsahtabulky"/>
              <w:jc w:val="center"/>
              <w:rPr>
                <w:rFonts w:ascii="Verdana" w:hAnsi="Verdana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17. 11. </w:t>
            </w:r>
          </w:p>
          <w:p>
            <w:pPr>
              <w:pStyle w:val="Obsahtabulky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workshopy</w:t>
            </w:r>
          </w:p>
          <w:p>
            <w:pPr>
              <w:pStyle w:val="Obsahtabulky"/>
              <w:jc w:val="center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- projekce </w:t>
            </w:r>
          </w:p>
          <w:p>
            <w:pPr>
              <w:pStyle w:val="Obsahtabulky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soutěžních snímků</w:t>
            </w:r>
          </w:p>
          <w:p>
            <w:pPr>
              <w:pStyle w:val="Obsahtabulky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galavečer</w:t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t>+ Tímto potvrzuji, že jsem si přečetl a souhlasím s podmínkami Festivalu dobrých zpráv.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Verdana" w:hAnsi="Verdana"/>
          <w:sz w:val="20"/>
          <w:szCs w:val="20"/>
        </w:rPr>
        <w:t>Přihlášku pošlete elektronicky na</w:t>
      </w:r>
      <w:r>
        <w:rPr>
          <w:rFonts w:ascii="Verdana" w:hAnsi="Verdana"/>
          <w:color w:val="0000FF"/>
          <w:sz w:val="20"/>
          <w:szCs w:val="20"/>
        </w:rPr>
        <w:t xml:space="preserve"> </w:t>
      </w:r>
      <w:hyperlink r:id="rId3">
        <w:r>
          <w:rPr>
            <w:rStyle w:val="Internetovodkaz"/>
            <w:rFonts w:ascii="Verdana" w:hAnsi="Verdana"/>
            <w:sz w:val="20"/>
            <w:szCs w:val="20"/>
          </w:rPr>
          <w:t>festival@tvnoe</w:t>
        </w:r>
      </w:hyperlink>
      <w:r>
        <w:rPr>
          <w:rFonts w:ascii="Verdana" w:hAnsi="Verdana"/>
          <w:color w:val="0000FF"/>
          <w:sz w:val="20"/>
          <w:szCs w:val="20"/>
        </w:rPr>
        <w:t xml:space="preserve">.cz </w:t>
      </w:r>
      <w:r>
        <w:rPr>
          <w:rFonts w:ascii="Verdana" w:hAnsi="Verdana"/>
          <w:sz w:val="20"/>
          <w:szCs w:val="20"/>
        </w:rPr>
        <w:t xml:space="preserve">nebo poštou nejpozději do </w:t>
      </w:r>
      <w:r>
        <w:rPr>
          <w:rFonts w:ascii="Verdana" w:hAnsi="Verdana"/>
          <w:b/>
          <w:bCs/>
          <w:sz w:val="20"/>
          <w:szCs w:val="20"/>
        </w:rPr>
        <w:t>30. 9. 2017.</w:t>
      </w:r>
    </w:p>
    <w:p>
      <w:pPr>
        <w:pStyle w:val="Normal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Verdana" w:hAnsi="Verdana"/>
          <w:sz w:val="20"/>
          <w:szCs w:val="20"/>
        </w:rPr>
        <w:t xml:space="preserve">Filmy můžete doručit na DVD nebo flash disku na adresu: </w:t>
      </w:r>
      <w:r>
        <w:rPr>
          <w:rFonts w:ascii="Verdana" w:hAnsi="Verdana"/>
          <w:b/>
          <w:bCs/>
          <w:sz w:val="20"/>
          <w:szCs w:val="20"/>
        </w:rPr>
        <w:t>Sdružení Telepace, Festival dobrých zpráv, Kostelní nám. 2, 702 00 Ostrava, Czech Republic</w:t>
      </w:r>
    </w:p>
    <w:p>
      <w:pPr>
        <w:pStyle w:val="Normal"/>
        <w:jc w:val="both"/>
        <w:rPr/>
      </w:pPr>
      <w:r>
        <w:rPr>
          <w:rFonts w:ascii="Verdana" w:hAnsi="Verdana"/>
          <w:bCs/>
          <w:sz w:val="20"/>
          <w:szCs w:val="20"/>
        </w:rPr>
        <w:t xml:space="preserve">nebo elektronicky (např. uschovna.cz) na mail </w:t>
      </w:r>
      <w:hyperlink r:id="rId4">
        <w:r>
          <w:rPr>
            <w:rStyle w:val="Internetovodkaz"/>
            <w:rFonts w:ascii="Verdana" w:hAnsi="Verdana"/>
            <w:bCs/>
            <w:sz w:val="20"/>
            <w:szCs w:val="20"/>
          </w:rPr>
          <w:t>festival@tvnoe.cz</w:t>
        </w:r>
      </w:hyperlink>
      <w:r>
        <w:rPr>
          <w:rFonts w:ascii="Verdana" w:hAnsi="Verdana"/>
          <w:bCs/>
          <w:sz w:val="20"/>
          <w:szCs w:val="20"/>
        </w:rPr>
        <w:t>.</w:t>
      </w:r>
    </w:p>
    <w:p>
      <w:pPr>
        <w:pStyle w:val="Normal"/>
        <w:jc w:val="both"/>
        <w:rPr/>
      </w:pPr>
      <w:r>
        <w:rPr>
          <w:rFonts w:ascii="Verdana" w:hAnsi="Verdana"/>
          <w:bCs/>
          <w:sz w:val="20"/>
          <w:szCs w:val="20"/>
        </w:rPr>
        <w:t xml:space="preserve"> </w:t>
      </w:r>
    </w:p>
    <w:p>
      <w:pPr>
        <w:pStyle w:val="Normal"/>
        <w:jc w:val="both"/>
        <w:rPr/>
      </w:pPr>
      <w:r>
        <w:rPr>
          <w:rFonts w:ascii="Verdana" w:hAnsi="Verdana"/>
          <w:sz w:val="20"/>
          <w:szCs w:val="20"/>
        </w:rPr>
        <w:t xml:space="preserve">Kontaktní osoba / Contact Person: Martina Pracná, produkce </w:t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 / Phone:  </w:t>
      </w:r>
      <w:r>
        <w:rPr>
          <w:rFonts w:ascii="Verdana" w:hAnsi="Verdana"/>
          <w:b/>
          <w:bCs/>
          <w:sz w:val="20"/>
          <w:szCs w:val="20"/>
        </w:rPr>
        <w:t>+420 731 496 045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pStyle w:val="Normal"/>
        <w:jc w:val="both"/>
        <w:rPr/>
      </w:pPr>
      <w:r>
        <w:rPr>
          <w:rFonts w:ascii="Verdana" w:hAnsi="Verdana"/>
          <w:sz w:val="20"/>
          <w:szCs w:val="20"/>
        </w:rPr>
        <w:t xml:space="preserve">E-mail: </w:t>
      </w:r>
      <w:r>
        <w:rPr>
          <w:rFonts w:ascii="Verdana" w:hAnsi="Verdana"/>
          <w:color w:val="0000FF"/>
          <w:sz w:val="20"/>
          <w:szCs w:val="20"/>
        </w:rPr>
        <w:t>mpracna@telepace.cz</w:t>
      </w:r>
    </w:p>
    <w:p>
      <w:pPr>
        <w:pStyle w:val="Normal"/>
        <w:jc w:val="both"/>
        <w:rPr/>
      </w:pPr>
      <w:r>
        <w:rPr>
          <w:rFonts w:ascii="Verdana" w:hAnsi="Verdana"/>
          <w:sz w:val="20"/>
          <w:szCs w:val="20"/>
        </w:rPr>
        <w:t xml:space="preserve">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e57b13"/>
    <w:rPr>
      <w:color w:val="0000FF" w:themeColor="hyperlink"/>
      <w:u w:val="single"/>
    </w:rPr>
  </w:style>
  <w:style w:type="character" w:styleId="ListLabel1">
    <w:name w:val="ListLabel 1"/>
    <w:qFormat/>
    <w:rPr>
      <w:b/>
      <w:sz w:val="20"/>
    </w:rPr>
  </w:style>
  <w:style w:type="character" w:styleId="ListLabel2">
    <w:name w:val="ListLabel 2"/>
    <w:qFormat/>
    <w:rPr>
      <w:rFonts w:eastAsia="SimSun" w:cs="Aria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c32891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festival@tvnoe" TargetMode="External"/><Relationship Id="rId4" Type="http://schemas.openxmlformats.org/officeDocument/2006/relationships/hyperlink" Target="mailto:festival@tvnoe.cz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LibreOffice/5.1.6.2$Windows_x86 LibreOffice_project/07ac168c60a517dba0f0d7bc7540f5afa45f0909</Application>
  <Pages>3</Pages>
  <Words>279</Words>
  <CharactersWithSpaces>1582</CharactersWithSpaces>
  <Paragraphs>79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2017-08-11T11:07:00Z</dcterms:created>
  <dc:creator/>
  <dc:description/>
  <dc:language>cs-CZ</dc:language>
  <cp:lastModifiedBy/>
  <dcterms:modified xsi:type="dcterms:W3CDTF">2017-09-07T15:48:31Z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